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>Порядок оказания платных образовательных услуг предусмотрен Уставом школы.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6.12. Школа имеет право оказывать следующие платные дополнительные образовательные услуги:</w:t>
      </w:r>
    </w:p>
    <w:p w:rsidR="00000000" w:rsidRDefault="005F421F">
      <w:pPr>
        <w:widowControl w:val="0"/>
        <w:tabs>
          <w:tab w:val="left" w:pos="180"/>
          <w:tab w:val="left" w:pos="1260"/>
        </w:tabs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изучение специальных дисциплин сверх часов и сверх программы по данным дисциплине, пред</w:t>
      </w:r>
      <w:r>
        <w:rPr>
          <w:rFonts w:ascii="Times New Roman CYR" w:hAnsi="Times New Roman CYR" w:cs="Times New Roman CYR"/>
        </w:rPr>
        <w:t>усмотренной учебной программой;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репетиторство с обучающимися других образовательных учреждений;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курсы по подготовке к поступлению в учебное заведение, по изучению иностранных языков, повышения квалификации, по переподготовке кадров с освоением новой сп</w:t>
      </w:r>
      <w:r>
        <w:rPr>
          <w:rFonts w:ascii="Times New Roman CYR" w:hAnsi="Times New Roman CYR" w:cs="Times New Roman CYR"/>
        </w:rPr>
        <w:t>ециальности;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кружки по обучению кройке, шитью, вязанию;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создание студии, групп по обучению и приобщению детей к знаниям мировой культуры, народных промыслов;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создание групп дошкольников по адаптации к условиям школьной жизни (до поступления в школу);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Times New Roman CYR" w:hAnsi="Times New Roman CYR" w:cs="Times New Roman CYR"/>
        </w:rPr>
      </w:pPr>
      <w:r>
        <w:rPr>
          <w:rFonts w:ascii="Symbol" w:hAnsi="Symbol" w:cs="Symbol"/>
        </w:rPr>
        <w:t></w:t>
      </w:r>
      <w:r>
        <w:rPr>
          <w:rFonts w:ascii="Symbol" w:hAnsi="Symbol" w:cs="Symbol"/>
        </w:rPr>
        <w:tab/>
      </w:r>
      <w:r>
        <w:rPr>
          <w:rFonts w:ascii="Times New Roman CYR" w:hAnsi="Times New Roman CYR" w:cs="Times New Roman CYR"/>
        </w:rPr>
        <w:t>проведение оздоровительных мероприятий, создание секций, групп по укреплению здоровья.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Платные образовательные услуги не могут быть оказаны вместо образовательной деятельности, финансируемой за счет средств бюджета. Потребность в платных образовательных</w:t>
      </w:r>
      <w:r>
        <w:rPr>
          <w:rFonts w:ascii="Times New Roman CYR" w:hAnsi="Times New Roman CYR" w:cs="Times New Roman CYR"/>
        </w:rPr>
        <w:t xml:space="preserve"> услугах определяется путем анкетирования обучающихся и родителей (законных представителей).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6.13. Доход от платных образовательных услуг поступает в районный бюджет.</w:t>
      </w:r>
    </w:p>
    <w:p w:rsidR="00000000" w:rsidRDefault="005F421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Органы осуществляющие контроль за незаконным сбором денежных средств с родителей (закон</w:t>
      </w:r>
      <w:r>
        <w:rPr>
          <w:rFonts w:ascii="Times New Roman CYR" w:hAnsi="Times New Roman CYR" w:cs="Times New Roman CYR"/>
        </w:rPr>
        <w:t>ных представителей) обучающихся: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1. Управление образования администрации Слободского района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Слободской, ул. Советская, д. 86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4-63-67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slob-ruo@yandex.ru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2. Управление Северного образовательного округа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Слободской, ул. Большевиков, 8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4-13-53, 4-13-70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usoo@mail.ru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3. Слободская межрайонная прокуратура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г. Слободской, ул. Советская, д. 86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4-16-54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</w:t>
      </w:r>
    </w:p>
    <w:p w:rsidR="00000000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:rsidR="005F421F" w:rsidRDefault="005F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sectPr w:rsidR="005F421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9B2"/>
    <w:rsid w:val="005F421F"/>
    <w:rsid w:val="00A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0629DD2-47F8-4D80-A032-DA2578E6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2022-06-07T08:50:00Z</dcterms:created>
  <dcterms:modified xsi:type="dcterms:W3CDTF">2022-06-07T08:50:00Z</dcterms:modified>
</cp:coreProperties>
</file>